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E32A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7B53B3B2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521B404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0903DD24" w14:textId="77777777" w:rsidR="00764F44" w:rsidRPr="0021610E" w:rsidRDefault="00741410" w:rsidP="00706736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21610E">
        <w:rPr>
          <w:rFonts w:cstheme="minorHAnsi"/>
          <w:b/>
          <w:sz w:val="36"/>
          <w:szCs w:val="36"/>
          <w:lang w:val="en-US"/>
        </w:rPr>
        <w:t>ISI TRANSFER YAĞI 32</w:t>
      </w:r>
    </w:p>
    <w:p w14:paraId="74475FD4" w14:textId="77777777" w:rsidR="004257CA" w:rsidRPr="009B5AE1" w:rsidRDefault="004257CA" w:rsidP="009B5AE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134393B" w14:textId="77777777" w:rsidR="00741410" w:rsidRPr="00741410" w:rsidRDefault="00741410" w:rsidP="00741410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41410">
        <w:rPr>
          <w:rFonts w:ascii="Calibri" w:hAnsi="Calibri" w:cs="Calibri"/>
          <w:sz w:val="22"/>
          <w:szCs w:val="22"/>
          <w:lang w:val="en-US"/>
        </w:rPr>
        <w:t>ISI TRANSFER YAĞI, iyi rafine edilmiş parafinik esaslı baz yağlar ile formüle edilmiş, çok iyi termal kararlılığı olan ısı transfer yağlarıdır. Kapalı sistemlerde 310°C, açık sistemlerde 200 °C’ye kadar güvenle kullanılabilir. Yüksek sıcaklıklarda yağın buharlaşma basıncı atmosferik basınçtan düşüktür.</w:t>
      </w:r>
    </w:p>
    <w:p w14:paraId="7B8477F4" w14:textId="77777777" w:rsidR="004936E6" w:rsidRPr="004936E6" w:rsidRDefault="004936E6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3FABEA8" w14:textId="77777777" w:rsidR="00B40A3F" w:rsidRDefault="00B40A3F" w:rsidP="00B40A3F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14:paraId="657105FA" w14:textId="77777777" w:rsidR="00B40A3F" w:rsidRDefault="00B40A3F" w:rsidP="00B40A3F">
      <w:pPr>
        <w:rPr>
          <w:rFonts w:cstheme="minorHAnsi"/>
          <w:b/>
          <w:bCs/>
          <w:sz w:val="22"/>
          <w:szCs w:val="22"/>
        </w:rPr>
      </w:pPr>
    </w:p>
    <w:p w14:paraId="3BFF2495" w14:textId="77777777" w:rsidR="00741410" w:rsidRPr="00741410" w:rsidRDefault="00741410" w:rsidP="00BD3C08">
      <w:pPr>
        <w:shd w:val="clear" w:color="auto" w:fill="FFFFFF"/>
        <w:spacing w:after="100" w:afterAutospacing="1"/>
        <w:outlineLvl w:val="1"/>
        <w:rPr>
          <w:rFonts w:ascii="Calibri" w:hAnsi="Calibri" w:cs="Calibri"/>
          <w:sz w:val="22"/>
          <w:szCs w:val="22"/>
          <w:lang w:val="en-US"/>
        </w:rPr>
      </w:pPr>
      <w:r w:rsidRPr="00741410">
        <w:rPr>
          <w:rFonts w:ascii="Calibri" w:hAnsi="Calibri" w:cs="Calibri"/>
          <w:sz w:val="22"/>
          <w:szCs w:val="22"/>
          <w:lang w:val="en-US"/>
        </w:rPr>
        <w:t>DIN 51522</w:t>
      </w:r>
    </w:p>
    <w:p w14:paraId="462B3D06" w14:textId="77777777" w:rsidR="009B5AE1" w:rsidRDefault="009B5AE1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03D0E14E" w14:textId="77777777"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7F6023CE" w14:textId="77777777"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264A9810" w14:textId="77777777" w:rsidR="003B62BD" w:rsidRPr="004257CA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16B86BF7" w14:textId="77777777"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14:paraId="4B6EF179" w14:textId="77777777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3C12A784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32B1430D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55662A3B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Tipik Özellikler</w:t>
            </w:r>
          </w:p>
        </w:tc>
      </w:tr>
      <w:tr w:rsidR="00FC757C" w:rsidRPr="005724CC" w14:paraId="5678C3DD" w14:textId="77777777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14:paraId="7A329934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022C4F77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78F1272C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14:paraId="00F1C967" w14:textId="77777777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14:paraId="71FED005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4257CA">
              <w:rPr>
                <w:rFonts w:ascii="Arial" w:eastAsia="Calibri" w:hAnsi="Arial" w:cs="Arial"/>
                <w:b/>
                <w:lang w:val="en-US"/>
              </w:rPr>
              <w:t>(4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7F4EBE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49FCC3D6" w14:textId="77777777" w:rsidR="004E07C2" w:rsidRPr="005724CC" w:rsidRDefault="004257CA" w:rsidP="00741410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28,8-35,</w:t>
            </w:r>
            <w:r w:rsidR="00741410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2</w:t>
            </w:r>
          </w:p>
        </w:tc>
      </w:tr>
      <w:tr w:rsidR="00FC757C" w:rsidRPr="005724CC" w14:paraId="1D027823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56C83408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5980F8EA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43D9FE6D" w14:textId="77777777"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4257CA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95</w:t>
            </w:r>
          </w:p>
        </w:tc>
      </w:tr>
      <w:tr w:rsidR="00FC757C" w:rsidRPr="005724CC" w14:paraId="21349F6D" w14:textId="77777777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14:paraId="02C796B5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ED55E0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55044E17" w14:textId="77777777" w:rsidR="00FC757C" w:rsidRPr="005724CC" w:rsidRDefault="00741410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215</w:t>
            </w:r>
          </w:p>
        </w:tc>
      </w:tr>
      <w:tr w:rsidR="00FC757C" w:rsidRPr="005724CC" w14:paraId="038FB6DF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7AD4CE9E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5107822D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2819DF13" w14:textId="77777777"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</w:t>
            </w:r>
            <w:r w:rsidR="00741410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12</w:t>
            </w:r>
          </w:p>
        </w:tc>
      </w:tr>
      <w:tr w:rsidR="00C80C2E" w:rsidRPr="005724CC" w14:paraId="24F3BF6D" w14:textId="77777777" w:rsidTr="00741410">
        <w:trPr>
          <w:trHeight w:val="220"/>
        </w:trPr>
        <w:tc>
          <w:tcPr>
            <w:tcW w:w="4242" w:type="dxa"/>
            <w:shd w:val="clear" w:color="auto" w:fill="auto"/>
            <w:vAlign w:val="center"/>
          </w:tcPr>
          <w:p w14:paraId="3B6729C2" w14:textId="77777777" w:rsidR="00C80C2E" w:rsidRPr="004257CA" w:rsidRDefault="00C80C2E" w:rsidP="004257C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B9B969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130AEB5B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3603895F" w14:textId="77777777" w:rsidR="00C80C2E" w:rsidRDefault="00C80C2E" w:rsidP="00C80C2E"/>
    <w:p w14:paraId="40B9D402" w14:textId="77777777"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1312" w14:textId="77777777" w:rsidR="004968B9" w:rsidRDefault="004968B9" w:rsidP="00562EAD">
      <w:r>
        <w:separator/>
      </w:r>
    </w:p>
  </w:endnote>
  <w:endnote w:type="continuationSeparator" w:id="0">
    <w:p w14:paraId="3792D10D" w14:textId="77777777" w:rsidR="004968B9" w:rsidRDefault="004968B9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C302" w14:textId="77777777" w:rsidR="0080420F" w:rsidRDefault="008042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FB19" w14:textId="75B16CBD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9BC7" w14:textId="77777777" w:rsidR="0080420F" w:rsidRDefault="008042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7495" w14:textId="77777777" w:rsidR="004968B9" w:rsidRDefault="004968B9" w:rsidP="00562EAD">
      <w:r>
        <w:separator/>
      </w:r>
    </w:p>
  </w:footnote>
  <w:footnote w:type="continuationSeparator" w:id="0">
    <w:p w14:paraId="3CA42BAB" w14:textId="77777777" w:rsidR="004968B9" w:rsidRDefault="004968B9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3900" w14:textId="77777777" w:rsidR="0080420F" w:rsidRDefault="008042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4450" w14:textId="11013095" w:rsidR="0080420F" w:rsidRDefault="0080420F" w:rsidP="0080420F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2AABE224" wp14:editId="62EF4A45">
          <wp:extent cx="1733550" cy="723900"/>
          <wp:effectExtent l="0" t="0" r="0" b="0"/>
          <wp:docPr id="1961470858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</w:t>
    </w:r>
    <w:r>
      <w:rPr>
        <w:rFonts w:ascii="Arial" w:hAnsi="Arial" w:cs="Arial"/>
        <w:b/>
      </w:rPr>
      <w:br/>
      <w:t xml:space="preserve">                                    </w:t>
    </w:r>
    <w:r>
      <w:rPr>
        <w:rFonts w:cstheme="minorHAnsi"/>
        <w:b/>
        <w:sz w:val="40"/>
        <w:szCs w:val="40"/>
      </w:rPr>
      <w:t>ÜRÜN BİLGİ FORMU</w:t>
    </w:r>
  </w:p>
  <w:p w14:paraId="27BC849C" w14:textId="77777777" w:rsidR="0080420F" w:rsidRDefault="0080420F" w:rsidP="0080420F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  <w:p w14:paraId="4D114056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28BA" w14:textId="77777777" w:rsidR="0080420F" w:rsidRDefault="008042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06934">
    <w:abstractNumId w:val="3"/>
  </w:num>
  <w:num w:numId="2" w16cid:durableId="1259564681">
    <w:abstractNumId w:val="4"/>
  </w:num>
  <w:num w:numId="3" w16cid:durableId="928199277">
    <w:abstractNumId w:val="5"/>
  </w:num>
  <w:num w:numId="4" w16cid:durableId="894051568">
    <w:abstractNumId w:val="1"/>
  </w:num>
  <w:num w:numId="5" w16cid:durableId="1948658141">
    <w:abstractNumId w:val="2"/>
  </w:num>
  <w:num w:numId="6" w16cid:durableId="150754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21DC1"/>
    <w:rsid w:val="000E062C"/>
    <w:rsid w:val="000E16C1"/>
    <w:rsid w:val="001243B8"/>
    <w:rsid w:val="0021610E"/>
    <w:rsid w:val="00222A86"/>
    <w:rsid w:val="002A0593"/>
    <w:rsid w:val="003143B7"/>
    <w:rsid w:val="003223BA"/>
    <w:rsid w:val="003A0D90"/>
    <w:rsid w:val="003B4FCB"/>
    <w:rsid w:val="003B62BD"/>
    <w:rsid w:val="003D473A"/>
    <w:rsid w:val="00411092"/>
    <w:rsid w:val="004257CA"/>
    <w:rsid w:val="00436445"/>
    <w:rsid w:val="004809B4"/>
    <w:rsid w:val="004936E6"/>
    <w:rsid w:val="004968B9"/>
    <w:rsid w:val="004A2EE8"/>
    <w:rsid w:val="004E07C2"/>
    <w:rsid w:val="00562EAD"/>
    <w:rsid w:val="005B6B2A"/>
    <w:rsid w:val="005D491B"/>
    <w:rsid w:val="005E3B99"/>
    <w:rsid w:val="00643CD9"/>
    <w:rsid w:val="006802F7"/>
    <w:rsid w:val="00706736"/>
    <w:rsid w:val="00725DD1"/>
    <w:rsid w:val="00741410"/>
    <w:rsid w:val="00764F44"/>
    <w:rsid w:val="00776D4A"/>
    <w:rsid w:val="007B0011"/>
    <w:rsid w:val="007F7113"/>
    <w:rsid w:val="0080420F"/>
    <w:rsid w:val="00840FE2"/>
    <w:rsid w:val="008805C2"/>
    <w:rsid w:val="00883951"/>
    <w:rsid w:val="0090247D"/>
    <w:rsid w:val="00910B39"/>
    <w:rsid w:val="00935028"/>
    <w:rsid w:val="00941A60"/>
    <w:rsid w:val="0095774C"/>
    <w:rsid w:val="0097656A"/>
    <w:rsid w:val="009B5AE1"/>
    <w:rsid w:val="009D6E67"/>
    <w:rsid w:val="00A61F2B"/>
    <w:rsid w:val="00AA1B3D"/>
    <w:rsid w:val="00AC0A32"/>
    <w:rsid w:val="00AC15F3"/>
    <w:rsid w:val="00AD0B88"/>
    <w:rsid w:val="00AF5A51"/>
    <w:rsid w:val="00B06289"/>
    <w:rsid w:val="00B40A3F"/>
    <w:rsid w:val="00B47B96"/>
    <w:rsid w:val="00BD3C08"/>
    <w:rsid w:val="00BE6A2B"/>
    <w:rsid w:val="00C27BC8"/>
    <w:rsid w:val="00C439E8"/>
    <w:rsid w:val="00C80C2E"/>
    <w:rsid w:val="00CB67CE"/>
    <w:rsid w:val="00CC7682"/>
    <w:rsid w:val="00CF173F"/>
    <w:rsid w:val="00D76D28"/>
    <w:rsid w:val="00DC1FC4"/>
    <w:rsid w:val="00DF47AC"/>
    <w:rsid w:val="00DF637E"/>
    <w:rsid w:val="00EE11AA"/>
    <w:rsid w:val="00F101CB"/>
    <w:rsid w:val="00F626A8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6C03B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44</cp:revision>
  <dcterms:created xsi:type="dcterms:W3CDTF">2021-11-25T06:20:00Z</dcterms:created>
  <dcterms:modified xsi:type="dcterms:W3CDTF">2024-01-17T19:29:00Z</dcterms:modified>
</cp:coreProperties>
</file>